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EE" w:rsidRPr="0003027A" w:rsidRDefault="00FA3D88">
      <w:pPr>
        <w:rPr>
          <w:b/>
          <w:u w:val="single"/>
        </w:rPr>
      </w:pPr>
      <w:r w:rsidRPr="0003027A">
        <w:rPr>
          <w:b/>
          <w:u w:val="single"/>
        </w:rPr>
        <w:t>Instruktioner vid reklamationer/defekta varor</w:t>
      </w:r>
    </w:p>
    <w:p w:rsidR="00FA3D88" w:rsidRPr="0003027A" w:rsidRDefault="00FA3D88" w:rsidP="00FA3D88">
      <w:pPr>
        <w:pStyle w:val="Liststycke"/>
        <w:numPr>
          <w:ilvl w:val="0"/>
          <w:numId w:val="1"/>
        </w:numPr>
        <w:rPr>
          <w:b/>
        </w:rPr>
      </w:pPr>
      <w:proofErr w:type="spellStart"/>
      <w:r w:rsidRPr="0003027A">
        <w:rPr>
          <w:b/>
        </w:rPr>
        <w:t>Småel</w:t>
      </w:r>
      <w:proofErr w:type="spellEnd"/>
      <w:r w:rsidRPr="0003027A">
        <w:rPr>
          <w:b/>
        </w:rPr>
        <w:t xml:space="preserve">, allt med ett konsumentvärde upp till </w:t>
      </w:r>
      <w:r w:rsidR="00982506" w:rsidRPr="0003027A">
        <w:rPr>
          <w:b/>
        </w:rPr>
        <w:t>3000: -</w:t>
      </w:r>
    </w:p>
    <w:p w:rsidR="00FA3D88" w:rsidRPr="0003027A" w:rsidRDefault="00E37333" w:rsidP="0003027A">
      <w:pPr>
        <w:pStyle w:val="Liststycke"/>
      </w:pPr>
      <w:r w:rsidRPr="0003027A">
        <w:t xml:space="preserve">Efter funktionskontroll hos er för att fastställa att produkten verkligen är trasig, skall kunden </w:t>
      </w:r>
      <w:r w:rsidR="00982506" w:rsidRPr="0003027A">
        <w:t xml:space="preserve">erhålla en ny produkt från er med samma artikelnummer. </w:t>
      </w:r>
      <w:r w:rsidR="00982506" w:rsidRPr="0003027A">
        <w:rPr>
          <w:b/>
        </w:rPr>
        <w:t>Viktigt att ta kundens namn, adress, telefonnummer och en kopia på kvittot.</w:t>
      </w:r>
      <w:r w:rsidR="00982506" w:rsidRPr="0003027A">
        <w:t xml:space="preserve"> Därefter gör ni som vanligt, en reklamationsanmälan till oss</w:t>
      </w:r>
      <w:r w:rsidR="005A04A6" w:rsidRPr="0003027A">
        <w:t xml:space="preserve">, bifoga kundens info och kvitto, </w:t>
      </w:r>
      <w:r w:rsidR="00982506" w:rsidRPr="0003027A">
        <w:t>och vi krediterar produkten.</w:t>
      </w:r>
      <w:r w:rsidR="005A04A6" w:rsidRPr="0003027A">
        <w:t xml:space="preserve"> Efter att ni erhållit kredit från oss skall ni sedan se till att produkten skrotas/återvinns.</w:t>
      </w:r>
      <w:r w:rsidR="0003027A" w:rsidRPr="0003027A">
        <w:br/>
      </w:r>
    </w:p>
    <w:p w:rsidR="005A04A6" w:rsidRPr="0003027A" w:rsidRDefault="005A04A6" w:rsidP="005A04A6">
      <w:pPr>
        <w:pStyle w:val="Liststycke"/>
        <w:numPr>
          <w:ilvl w:val="0"/>
          <w:numId w:val="1"/>
        </w:numPr>
        <w:rPr>
          <w:b/>
        </w:rPr>
      </w:pPr>
      <w:r w:rsidRPr="0003027A">
        <w:rPr>
          <w:b/>
        </w:rPr>
        <w:t>Helautomatiska espressomaskiner</w:t>
      </w:r>
    </w:p>
    <w:p w:rsidR="005A04A6" w:rsidRPr="0003027A" w:rsidRDefault="005A04A6" w:rsidP="005A04A6">
      <w:pPr>
        <w:pStyle w:val="Liststycke"/>
      </w:pPr>
      <w:r w:rsidRPr="0003027A">
        <w:t>Om kunden hör av sig via telefon eller mail till er så skall ni hänvisa kunden till det ”</w:t>
      </w:r>
      <w:proofErr w:type="spellStart"/>
      <w:r w:rsidRPr="0003027A">
        <w:t>hotline</w:t>
      </w:r>
      <w:proofErr w:type="spellEnd"/>
      <w:r w:rsidRPr="0003027A">
        <w:t>” nummer som finns, beroende på modell, antingen på insidan av luckan till bönbehållaren eller på insidan av locket till bryggenheten. ”</w:t>
      </w:r>
      <w:proofErr w:type="spellStart"/>
      <w:r w:rsidRPr="0003027A">
        <w:rPr>
          <w:b/>
        </w:rPr>
        <w:t>Hotline</w:t>
      </w:r>
      <w:proofErr w:type="spellEnd"/>
      <w:r w:rsidRPr="0003027A">
        <w:rPr>
          <w:b/>
        </w:rPr>
        <w:t>” 0200-11 95 50</w:t>
      </w:r>
      <w:r w:rsidRPr="0003027A">
        <w:t>. Då får kunden hjälp direkt från vårt callcenter.</w:t>
      </w:r>
    </w:p>
    <w:p w:rsidR="005A04A6" w:rsidRPr="0003027A" w:rsidRDefault="005A04A6" w:rsidP="005A04A6">
      <w:pPr>
        <w:pStyle w:val="Liststycke"/>
      </w:pPr>
      <w:r w:rsidRPr="0003027A">
        <w:t xml:space="preserve">Om kunden </w:t>
      </w:r>
      <w:r w:rsidR="00275B9A" w:rsidRPr="0003027A">
        <w:t>kommer</w:t>
      </w:r>
      <w:r w:rsidRPr="0003027A">
        <w:t xml:space="preserve"> med produkten till er, så skall ni göra en funktionskontroll hos er för att fastställa att produkten verkligen är trasig (på denna </w:t>
      </w:r>
      <w:r w:rsidR="002D24F6" w:rsidRPr="0003027A">
        <w:t>typ</w:t>
      </w:r>
      <w:r w:rsidRPr="0003027A">
        <w:t xml:space="preserve"> av produkter uppkommer många gånger </w:t>
      </w:r>
      <w:proofErr w:type="gramStart"/>
      <w:r w:rsidRPr="0003027A">
        <w:t>handhavande</w:t>
      </w:r>
      <w:proofErr w:type="gramEnd"/>
      <w:r w:rsidR="002D24F6">
        <w:t xml:space="preserve"> </w:t>
      </w:r>
      <w:r w:rsidRPr="0003027A">
        <w:t xml:space="preserve">fel som lätt kan avhjälpas på plats), </w:t>
      </w:r>
      <w:r w:rsidR="00275B9A" w:rsidRPr="0003027A">
        <w:t xml:space="preserve">gärna tillsammans med </w:t>
      </w:r>
      <w:r w:rsidR="002D24F6" w:rsidRPr="0003027A">
        <w:t>kunden</w:t>
      </w:r>
      <w:r w:rsidR="002D24F6">
        <w:t xml:space="preserve"> för att få r</w:t>
      </w:r>
      <w:r w:rsidR="00275B9A" w:rsidRPr="0003027A">
        <w:t xml:space="preserve">eda </w:t>
      </w:r>
      <w:r w:rsidR="002D24F6" w:rsidRPr="0003027A">
        <w:t>på</w:t>
      </w:r>
      <w:r w:rsidR="00275B9A" w:rsidRPr="0003027A">
        <w:t xml:space="preserve"> </w:t>
      </w:r>
      <w:r w:rsidR="002D24F6" w:rsidRPr="0003027A">
        <w:t>precis</w:t>
      </w:r>
      <w:r w:rsidR="00275B9A" w:rsidRPr="0003027A">
        <w:t xml:space="preserve"> vilka problem kunden upplever. Stöter </w:t>
      </w:r>
      <w:r w:rsidR="002D24F6">
        <w:t>n</w:t>
      </w:r>
      <w:r w:rsidR="00275B9A" w:rsidRPr="0003027A">
        <w:t>i under denna procedur på problem så skall även ni ringa till vår ”</w:t>
      </w:r>
      <w:proofErr w:type="spellStart"/>
      <w:r w:rsidR="00275B9A" w:rsidRPr="0003027A">
        <w:t>hotline</w:t>
      </w:r>
      <w:proofErr w:type="spellEnd"/>
      <w:r w:rsidR="00275B9A" w:rsidRPr="0003027A">
        <w:t>” på samma nummer</w:t>
      </w:r>
      <w:r w:rsidR="008D70E7" w:rsidRPr="0003027A">
        <w:t>.</w:t>
      </w:r>
    </w:p>
    <w:p w:rsidR="008D70E7" w:rsidRPr="0003027A" w:rsidRDefault="008D70E7" w:rsidP="005A04A6">
      <w:pPr>
        <w:pStyle w:val="Liststycke"/>
      </w:pPr>
    </w:p>
    <w:p w:rsidR="008D70E7" w:rsidRPr="0003027A" w:rsidRDefault="008D70E7" w:rsidP="008D70E7">
      <w:pPr>
        <w:pStyle w:val="Liststycke"/>
        <w:numPr>
          <w:ilvl w:val="0"/>
          <w:numId w:val="1"/>
        </w:numPr>
      </w:pPr>
      <w:r w:rsidRPr="0003027A">
        <w:rPr>
          <w:b/>
        </w:rPr>
        <w:t>Mikrovågsugnar</w:t>
      </w:r>
      <w:r w:rsidRPr="0003027A">
        <w:br/>
        <w:t>Efter funktionskontroll</w:t>
      </w:r>
      <w:r w:rsidR="0087332C" w:rsidRPr="0003027A">
        <w:t xml:space="preserve"> hos er för att fastställa att produkten verkligen är trasig, skall kunden erhålla en ny pr</w:t>
      </w:r>
      <w:r w:rsidR="002D24F6">
        <w:t>odukt från er med samma artikel</w:t>
      </w:r>
      <w:r w:rsidR="0087332C" w:rsidRPr="0003027A">
        <w:t xml:space="preserve">nummer. Därefter gör ni som vanligt en reklamationsanmälan till oss och vi krediterar produkten. </w:t>
      </w:r>
      <w:r w:rsidR="002D24F6" w:rsidRPr="0003027A">
        <w:t>Efter</w:t>
      </w:r>
      <w:bookmarkStart w:id="0" w:name="_GoBack"/>
      <w:bookmarkEnd w:id="0"/>
      <w:r w:rsidR="0087332C" w:rsidRPr="0003027A">
        <w:t xml:space="preserve"> att ni erhållit kredit från oss skall ni sedan se till att produkten skrotas/</w:t>
      </w:r>
      <w:r w:rsidR="0003027A" w:rsidRPr="0003027A">
        <w:t>återvinns.</w:t>
      </w:r>
    </w:p>
    <w:p w:rsidR="0003027A" w:rsidRPr="0003027A" w:rsidRDefault="0003027A" w:rsidP="0003027A">
      <w:pPr>
        <w:pStyle w:val="Liststycke"/>
      </w:pPr>
    </w:p>
    <w:p w:rsidR="0003027A" w:rsidRPr="0003027A" w:rsidRDefault="0003027A" w:rsidP="0003027A">
      <w:pPr>
        <w:pStyle w:val="Liststycke"/>
        <w:numPr>
          <w:ilvl w:val="0"/>
          <w:numId w:val="1"/>
        </w:numPr>
      </w:pPr>
      <w:r w:rsidRPr="0003027A">
        <w:t xml:space="preserve">Kylskåp – Kyl/frysar – Frysar och </w:t>
      </w:r>
      <w:proofErr w:type="spellStart"/>
      <w:r w:rsidRPr="0003027A">
        <w:t>Vinkylar</w:t>
      </w:r>
      <w:proofErr w:type="spellEnd"/>
    </w:p>
    <w:p w:rsidR="0003027A" w:rsidRPr="0003027A" w:rsidRDefault="0003027A" w:rsidP="0003027A">
      <w:pPr>
        <w:pStyle w:val="Liststycke"/>
      </w:pPr>
      <w:r w:rsidRPr="0003027A">
        <w:t xml:space="preserve">Bordsmodeller (max höjd 50 cm) hanteras som </w:t>
      </w:r>
      <w:proofErr w:type="spellStart"/>
      <w:r w:rsidRPr="0003027A">
        <w:t>småel</w:t>
      </w:r>
      <w:proofErr w:type="spellEnd"/>
      <w:r w:rsidRPr="0003027A">
        <w:t xml:space="preserve"> och mikro.</w:t>
      </w:r>
    </w:p>
    <w:p w:rsidR="0003027A" w:rsidRPr="0003027A" w:rsidRDefault="0003027A" w:rsidP="0003027A">
      <w:pPr>
        <w:pStyle w:val="Liststycke"/>
      </w:pPr>
      <w:r w:rsidRPr="0003027A">
        <w:t xml:space="preserve">För övriga produkter inom varugruppen kyla så skall kunden kontakta Severins kundtjänst i första hand på mail, </w:t>
      </w:r>
      <w:hyperlink r:id="rId6" w:history="1">
        <w:r w:rsidRPr="0003027A">
          <w:rPr>
            <w:rStyle w:val="Hyperlnk"/>
          </w:rPr>
          <w:t>info@severin.se</w:t>
        </w:r>
      </w:hyperlink>
      <w:r w:rsidRPr="0003027A">
        <w:t xml:space="preserve"> eller på telefon 08-12 13 74 00 (fax 08-755 69 50)</w:t>
      </w:r>
    </w:p>
    <w:p w:rsidR="0003027A" w:rsidRPr="0003027A" w:rsidRDefault="0003027A" w:rsidP="0003027A">
      <w:pPr>
        <w:pStyle w:val="Liststycke"/>
      </w:pPr>
    </w:p>
    <w:p w:rsidR="0003027A" w:rsidRPr="0003027A" w:rsidRDefault="0003027A" w:rsidP="0003027A">
      <w:pPr>
        <w:pStyle w:val="Liststycke"/>
      </w:pPr>
      <w:r w:rsidRPr="0003027A">
        <w:t>Kontaktuppgifter för Severin Svenska AB</w:t>
      </w:r>
    </w:p>
    <w:p w:rsidR="0003027A" w:rsidRPr="0003027A" w:rsidRDefault="0003027A" w:rsidP="0003027A">
      <w:pPr>
        <w:pStyle w:val="Liststycke"/>
      </w:pPr>
    </w:p>
    <w:p w:rsidR="0003027A" w:rsidRPr="0003027A" w:rsidRDefault="0003027A" w:rsidP="0003027A">
      <w:pPr>
        <w:pStyle w:val="Liststycke"/>
      </w:pPr>
      <w:r w:rsidRPr="0003027A">
        <w:t>Severin Svenska AB</w:t>
      </w:r>
    </w:p>
    <w:p w:rsidR="0003027A" w:rsidRPr="0003027A" w:rsidRDefault="0003027A" w:rsidP="0003027A">
      <w:pPr>
        <w:pStyle w:val="Liststycke"/>
      </w:pPr>
      <w:r w:rsidRPr="0003027A">
        <w:t>Ymervägen 54</w:t>
      </w:r>
    </w:p>
    <w:p w:rsidR="0003027A" w:rsidRPr="0003027A" w:rsidRDefault="0003027A" w:rsidP="0003027A">
      <w:pPr>
        <w:pStyle w:val="Liststycke"/>
      </w:pPr>
      <w:r w:rsidRPr="0003027A">
        <w:t>182 63 Djursholm</w:t>
      </w:r>
    </w:p>
    <w:p w:rsidR="0003027A" w:rsidRPr="0003027A" w:rsidRDefault="0003027A" w:rsidP="0003027A">
      <w:pPr>
        <w:pStyle w:val="Liststycke"/>
      </w:pPr>
      <w:r w:rsidRPr="0003027A">
        <w:t>Tel: 08-12 13 74 00</w:t>
      </w:r>
    </w:p>
    <w:p w:rsidR="0003027A" w:rsidRPr="0003027A" w:rsidRDefault="0003027A" w:rsidP="0003027A">
      <w:pPr>
        <w:pStyle w:val="Liststycke"/>
      </w:pPr>
      <w:r w:rsidRPr="0003027A">
        <w:t>Fax: 08-755 69 50</w:t>
      </w:r>
    </w:p>
    <w:p w:rsidR="0003027A" w:rsidRPr="0003027A" w:rsidRDefault="0003027A" w:rsidP="0003027A">
      <w:pPr>
        <w:pStyle w:val="Liststycke"/>
      </w:pPr>
      <w:hyperlink r:id="rId7" w:history="1">
        <w:r w:rsidRPr="0003027A">
          <w:rPr>
            <w:rStyle w:val="Hyperlnk"/>
          </w:rPr>
          <w:t>info@severin.se</w:t>
        </w:r>
      </w:hyperlink>
    </w:p>
    <w:p w:rsidR="0003027A" w:rsidRDefault="0003027A" w:rsidP="0003027A">
      <w:pPr>
        <w:pStyle w:val="Liststycke"/>
      </w:pPr>
      <w:hyperlink r:id="rId8" w:history="1">
        <w:r w:rsidRPr="0003027A">
          <w:rPr>
            <w:rStyle w:val="Hyperlnk"/>
          </w:rPr>
          <w:t>www.severin.se</w:t>
        </w:r>
      </w:hyperlink>
    </w:p>
    <w:p w:rsidR="0003027A" w:rsidRDefault="0003027A" w:rsidP="0003027A">
      <w:pPr>
        <w:pStyle w:val="Liststycke"/>
      </w:pPr>
    </w:p>
    <w:p w:rsidR="0003027A" w:rsidRDefault="0003027A" w:rsidP="0003027A">
      <w:pPr>
        <w:pStyle w:val="Liststycke"/>
      </w:pPr>
      <w:r>
        <w:t>Kontaktpersoner:</w:t>
      </w:r>
      <w:r>
        <w:br/>
        <w:t>Robert Marcuse</w:t>
      </w:r>
      <w:r>
        <w:tab/>
        <w:t>08-12 13 74 02, 070-573 18 40</w:t>
      </w:r>
      <w:r>
        <w:tab/>
        <w:t xml:space="preserve"> </w:t>
      </w:r>
      <w:hyperlink r:id="rId9" w:history="1">
        <w:r w:rsidRPr="008F0ED2">
          <w:rPr>
            <w:rStyle w:val="Hyperlnk"/>
          </w:rPr>
          <w:t>robert@severin.se</w:t>
        </w:r>
      </w:hyperlink>
    </w:p>
    <w:p w:rsidR="0003027A" w:rsidRPr="0003027A" w:rsidRDefault="0003027A" w:rsidP="0003027A">
      <w:pPr>
        <w:pStyle w:val="Liststycke"/>
      </w:pPr>
      <w:r>
        <w:t>Leif Lindholm</w:t>
      </w:r>
      <w:r>
        <w:tab/>
        <w:t>08-12 13 74 01, 070-590 86 45,</w:t>
      </w:r>
      <w:r>
        <w:tab/>
        <w:t xml:space="preserve"> </w:t>
      </w:r>
      <w:hyperlink r:id="rId10" w:history="1">
        <w:r w:rsidRPr="008F0ED2">
          <w:rPr>
            <w:rStyle w:val="Hyperlnk"/>
          </w:rPr>
          <w:t>leif@severin.se</w:t>
        </w:r>
      </w:hyperlink>
      <w:r>
        <w:t xml:space="preserve">   </w:t>
      </w:r>
    </w:p>
    <w:p w:rsidR="0003027A" w:rsidRPr="0003027A" w:rsidRDefault="0003027A" w:rsidP="0003027A">
      <w:pPr>
        <w:pStyle w:val="Liststycke"/>
      </w:pPr>
    </w:p>
    <w:sectPr w:rsidR="0003027A" w:rsidRPr="0003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CED"/>
    <w:multiLevelType w:val="hybridMultilevel"/>
    <w:tmpl w:val="BF04B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6"/>
    <w:rsid w:val="000046AC"/>
    <w:rsid w:val="0003027A"/>
    <w:rsid w:val="00275B9A"/>
    <w:rsid w:val="002D24F6"/>
    <w:rsid w:val="005A04A6"/>
    <w:rsid w:val="008250C2"/>
    <w:rsid w:val="0087332C"/>
    <w:rsid w:val="008D70E7"/>
    <w:rsid w:val="00982506"/>
    <w:rsid w:val="009B7AEE"/>
    <w:rsid w:val="00AD1326"/>
    <w:rsid w:val="00E37333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3D8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0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3D8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0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in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everi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verin.s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if@severi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@sever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Kontor1</cp:lastModifiedBy>
  <cp:revision>5</cp:revision>
  <dcterms:created xsi:type="dcterms:W3CDTF">2014-09-22T08:00:00Z</dcterms:created>
  <dcterms:modified xsi:type="dcterms:W3CDTF">2014-10-22T10:55:00Z</dcterms:modified>
</cp:coreProperties>
</file>